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1" w:rsidRPr="00DC1991" w:rsidRDefault="00DC1991" w:rsidP="00DC1991">
      <w:pPr>
        <w:pStyle w:val="7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DC1991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9600" cy="714375"/>
            <wp:effectExtent l="19050" t="0" r="0" b="0"/>
            <wp:wrapSquare wrapText="right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991">
        <w:rPr>
          <w:rFonts w:ascii="Times New Roman" w:hAnsi="Times New Roman"/>
          <w:b/>
        </w:rPr>
        <w:br w:type="textWrapping" w:clear="all"/>
      </w:r>
    </w:p>
    <w:p w:rsidR="00DC1991" w:rsidRPr="00DC1991" w:rsidRDefault="00C91FD2" w:rsidP="00DC1991">
      <w:pPr>
        <w:pStyle w:val="7"/>
        <w:tabs>
          <w:tab w:val="center" w:pos="4677"/>
          <w:tab w:val="left" w:pos="7485"/>
        </w:tabs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СОВЕТ   ДЕПУТАТОВ</w:t>
      </w:r>
      <w:r>
        <w:rPr>
          <w:rFonts w:ascii="Times New Roman" w:hAnsi="Times New Roman"/>
          <w:b/>
          <w:sz w:val="28"/>
          <w:szCs w:val="28"/>
        </w:rPr>
        <w:tab/>
      </w:r>
    </w:p>
    <w:p w:rsidR="00DC1991" w:rsidRPr="00DC1991" w:rsidRDefault="00DC1991" w:rsidP="00DC1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9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C1991" w:rsidRPr="00DC1991" w:rsidRDefault="00DC1991" w:rsidP="00DC1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91">
        <w:rPr>
          <w:rFonts w:ascii="Times New Roman" w:hAnsi="Times New Roman" w:cs="Times New Roman"/>
          <w:b/>
          <w:bCs/>
          <w:sz w:val="28"/>
          <w:szCs w:val="28"/>
        </w:rPr>
        <w:t>«Пустомержское сельское поселение»</w:t>
      </w:r>
    </w:p>
    <w:p w:rsidR="00DC1991" w:rsidRPr="00DC1991" w:rsidRDefault="00DC1991" w:rsidP="00DC1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91">
        <w:rPr>
          <w:rFonts w:ascii="Times New Roman" w:hAnsi="Times New Roman" w:cs="Times New Roman"/>
          <w:b/>
          <w:bCs/>
          <w:sz w:val="28"/>
          <w:szCs w:val="28"/>
        </w:rPr>
        <w:t>Кингисеппского муниципального района</w:t>
      </w:r>
    </w:p>
    <w:p w:rsidR="00DC1991" w:rsidRPr="00DC1991" w:rsidRDefault="00DC1991" w:rsidP="00DC1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9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C1991" w:rsidRPr="00DC1991" w:rsidRDefault="00DC1991" w:rsidP="00DC199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9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DC1991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DC1991" w:rsidRPr="00DC1991" w:rsidRDefault="00DC1991" w:rsidP="00DC1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991" w:rsidRPr="00DC1991" w:rsidRDefault="00DC1991" w:rsidP="00DC1991">
      <w:pPr>
        <w:pStyle w:val="2"/>
      </w:pPr>
      <w:r w:rsidRPr="00DC1991">
        <w:t>РЕШЕНИЕ</w:t>
      </w:r>
    </w:p>
    <w:p w:rsidR="00DC1991" w:rsidRPr="00DC1991" w:rsidRDefault="00DC1991" w:rsidP="00DC1991">
      <w:pPr>
        <w:rPr>
          <w:rFonts w:ascii="Times New Roman" w:hAnsi="Times New Roman" w:cs="Times New Roman"/>
          <w:b/>
          <w:sz w:val="24"/>
          <w:szCs w:val="24"/>
        </w:rPr>
      </w:pPr>
    </w:p>
    <w:p w:rsidR="00DC1991" w:rsidRPr="00DC1991" w:rsidRDefault="00C91FD2" w:rsidP="00DC1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12.11.2019г.  № 17</w:t>
      </w:r>
    </w:p>
    <w:p w:rsidR="00DC1991" w:rsidRPr="00DC1991" w:rsidRDefault="00DC1991" w:rsidP="00DC1991">
      <w:pPr>
        <w:rPr>
          <w:rFonts w:ascii="Times New Roman" w:hAnsi="Times New Roman" w:cs="Times New Roman"/>
          <w:b/>
          <w:sz w:val="24"/>
          <w:szCs w:val="24"/>
        </w:rPr>
      </w:pPr>
    </w:p>
    <w:p w:rsidR="00DC1991" w:rsidRPr="00DC1991" w:rsidRDefault="00DC1991" w:rsidP="00DC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91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C1991" w:rsidRPr="00DC1991" w:rsidRDefault="00DC1991" w:rsidP="00DC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91">
        <w:rPr>
          <w:rFonts w:ascii="Times New Roman" w:hAnsi="Times New Roman" w:cs="Times New Roman"/>
          <w:sz w:val="24"/>
          <w:szCs w:val="24"/>
        </w:rPr>
        <w:t xml:space="preserve">Совета депутатов от 18.02.2019г. №242 </w:t>
      </w:r>
    </w:p>
    <w:p w:rsidR="00DC1991" w:rsidRPr="00DC1991" w:rsidRDefault="00DC1991" w:rsidP="00DC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91">
        <w:rPr>
          <w:rFonts w:ascii="Times New Roman" w:hAnsi="Times New Roman" w:cs="Times New Roman"/>
          <w:sz w:val="24"/>
          <w:szCs w:val="24"/>
        </w:rPr>
        <w:t>«Об утверждении Прогнозного плана (Программы)</w:t>
      </w:r>
    </w:p>
    <w:p w:rsidR="00DC1991" w:rsidRPr="00DC1991" w:rsidRDefault="00DC1991" w:rsidP="00DC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91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DC1991" w:rsidRPr="00DC1991" w:rsidRDefault="00DC1991" w:rsidP="00DC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91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 на 2019 год» </w:t>
      </w:r>
    </w:p>
    <w:p w:rsidR="00DC1991" w:rsidRPr="00DC1991" w:rsidRDefault="00DC1991" w:rsidP="00DC1991">
      <w:pPr>
        <w:rPr>
          <w:rFonts w:ascii="Times New Roman" w:hAnsi="Times New Roman" w:cs="Times New Roman"/>
          <w:b/>
          <w:sz w:val="24"/>
          <w:szCs w:val="24"/>
        </w:rPr>
      </w:pPr>
    </w:p>
    <w:p w:rsidR="00DC1991" w:rsidRDefault="00DC1991" w:rsidP="00DC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sz w:val="24"/>
          <w:szCs w:val="24"/>
        </w:rPr>
        <w:t xml:space="preserve">    </w:t>
      </w:r>
      <w:r w:rsidRPr="00DC1991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21 декабря 2001 года № 178 –ФЗ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991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 совет депутатов МО «Пустомержское сельское поселение» </w:t>
      </w:r>
    </w:p>
    <w:p w:rsidR="00DC1991" w:rsidRPr="00DC1991" w:rsidRDefault="00DC1991" w:rsidP="003B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b/>
          <w:sz w:val="28"/>
          <w:szCs w:val="28"/>
        </w:rPr>
        <w:t>РЕШИЛ</w:t>
      </w:r>
      <w:r w:rsidRPr="00DC1991">
        <w:rPr>
          <w:rFonts w:ascii="Times New Roman" w:hAnsi="Times New Roman" w:cs="Times New Roman"/>
          <w:sz w:val="28"/>
          <w:szCs w:val="28"/>
        </w:rPr>
        <w:t>:</w:t>
      </w:r>
    </w:p>
    <w:p w:rsidR="00DC1991" w:rsidRPr="003B5B02" w:rsidRDefault="00DC1991" w:rsidP="003B5B02">
      <w:pPr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Внести изменение в Решение совета депутатов от 18.02.2019г. №242 «Об утверждении Прогнозного плана (Программы) приватизации муниципального</w:t>
      </w:r>
      <w:r w:rsidRPr="003B5B02">
        <w:rPr>
          <w:rFonts w:ascii="Times New Roman" w:hAnsi="Times New Roman" w:cs="Times New Roman"/>
          <w:sz w:val="28"/>
          <w:szCs w:val="28"/>
        </w:rPr>
        <w:t xml:space="preserve"> имущества МО «Пустомержское сельское поселение»  на 2019 год», а именно п.8. Прогнозного плана (Программы) приватизации муниципального имущества МО «Пустомержское сельское поселение» на 2019 год и изложить в следующей редакции:</w:t>
      </w:r>
    </w:p>
    <w:p w:rsidR="00DC1991" w:rsidRPr="00DC1991" w:rsidRDefault="00DC1991" w:rsidP="003B5B0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C1991">
        <w:rPr>
          <w:rFonts w:ascii="Times New Roman" w:hAnsi="Times New Roman" w:cs="Times New Roman"/>
          <w:sz w:val="28"/>
          <w:szCs w:val="28"/>
        </w:rPr>
        <w:t>-  8. Перечень муниципального имущества, подлежащего приватизации в 2019 году: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52"/>
        <w:gridCol w:w="2992"/>
        <w:gridCol w:w="2393"/>
      </w:tblGrid>
      <w:tr w:rsidR="00DC1991" w:rsidRPr="00DC1991" w:rsidTr="004A4107">
        <w:tc>
          <w:tcPr>
            <w:tcW w:w="567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9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2393" w:type="dxa"/>
          </w:tcPr>
          <w:p w:rsidR="00DC1991" w:rsidRPr="00DC1991" w:rsidRDefault="00DC1991" w:rsidP="003B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Предполагаемы срок приватизации</w:t>
            </w:r>
          </w:p>
        </w:tc>
      </w:tr>
      <w:tr w:rsidR="00DC1991" w:rsidRPr="00DC1991" w:rsidTr="004A4107">
        <w:tc>
          <w:tcPr>
            <w:tcW w:w="567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Жилое помещение площадью 86,7 кв.м. находящееся по адресу: Ленинградская область, Кингисеппский район, дер. Среднее Село, д.14</w:t>
            </w:r>
          </w:p>
        </w:tc>
        <w:tc>
          <w:tcPr>
            <w:tcW w:w="299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Кингисеппский район, Пустомержское сельское поселение, дер. Среднее Село, д.14</w:t>
            </w:r>
          </w:p>
        </w:tc>
        <w:tc>
          <w:tcPr>
            <w:tcW w:w="2393" w:type="dxa"/>
          </w:tcPr>
          <w:p w:rsidR="00DC1991" w:rsidRPr="00DC1991" w:rsidRDefault="00DC1991" w:rsidP="003B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</w:tr>
      <w:tr w:rsidR="00DC1991" w:rsidRPr="00DC1991" w:rsidTr="004A4107">
        <w:tc>
          <w:tcPr>
            <w:tcW w:w="567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½ доли в праве общей долевой собственности на  жилой дом  № 6 п.ст. </w:t>
            </w:r>
            <w:proofErr w:type="spell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Кленно</w:t>
            </w:r>
            <w:proofErr w:type="spellEnd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 (49,9 кв.м.)</w:t>
            </w:r>
          </w:p>
        </w:tc>
        <w:tc>
          <w:tcPr>
            <w:tcW w:w="299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Кингисеппский район, п.ст. </w:t>
            </w:r>
            <w:proofErr w:type="spell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Кленно</w:t>
            </w:r>
            <w:proofErr w:type="spellEnd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393" w:type="dxa"/>
          </w:tcPr>
          <w:p w:rsidR="00DC1991" w:rsidRPr="00DC1991" w:rsidRDefault="00DC1991" w:rsidP="003B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</w:p>
        </w:tc>
      </w:tr>
      <w:tr w:rsidR="00DC1991" w:rsidRPr="00DC1991" w:rsidTr="004A4107">
        <w:tc>
          <w:tcPr>
            <w:tcW w:w="567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площадью 23,4 кв.м. с земельным участком площадью </w:t>
            </w:r>
            <w:r w:rsidRPr="00DC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1400 кв.м., кадастровый номер 47:20:1017006:9, находящийся по адресу: Ленинградская область, Кингисеппский район, дер. </w:t>
            </w:r>
            <w:proofErr w:type="spell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Торма</w:t>
            </w:r>
            <w:proofErr w:type="spellEnd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Дивенская</w:t>
            </w:r>
            <w:proofErr w:type="spellEnd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2992" w:type="dxa"/>
          </w:tcPr>
          <w:p w:rsidR="00DC1991" w:rsidRPr="00DC1991" w:rsidRDefault="00DC1991" w:rsidP="003B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Кингисеппский район, </w:t>
            </w:r>
            <w:r w:rsidRPr="00DC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Торма</w:t>
            </w:r>
            <w:proofErr w:type="spellEnd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>Дивенская</w:t>
            </w:r>
            <w:proofErr w:type="spellEnd"/>
            <w:r w:rsidRPr="00DC1991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2393" w:type="dxa"/>
          </w:tcPr>
          <w:p w:rsidR="00DC1991" w:rsidRPr="00DC1991" w:rsidRDefault="00DC1991" w:rsidP="003B5B0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2019</w:t>
            </w:r>
          </w:p>
        </w:tc>
      </w:tr>
    </w:tbl>
    <w:p w:rsidR="00DC1991" w:rsidRPr="00DC1991" w:rsidRDefault="00DC1991" w:rsidP="003B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91" w:rsidRPr="003B5B02" w:rsidRDefault="00DC1991" w:rsidP="00DC19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02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(обнародованию).</w:t>
      </w:r>
    </w:p>
    <w:p w:rsidR="00DC1991" w:rsidRPr="003B5B02" w:rsidRDefault="00DC1991" w:rsidP="00DC19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C1991" w:rsidRPr="003B5B02" w:rsidRDefault="00DC1991" w:rsidP="00DC19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B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местной администрации МО «Пустомержское сельского поселения».</w:t>
      </w:r>
    </w:p>
    <w:p w:rsidR="00DC1991" w:rsidRPr="003B5B02" w:rsidRDefault="00DC1991" w:rsidP="00DC19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1991" w:rsidRPr="00DC1991" w:rsidRDefault="00DC1991" w:rsidP="00DC19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991" w:rsidRPr="00DC1991" w:rsidRDefault="00DC1991" w:rsidP="00DC19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991" w:rsidRPr="00DC1991" w:rsidRDefault="00DC1991" w:rsidP="00DC19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991" w:rsidRPr="00DC1991" w:rsidRDefault="00DC1991" w:rsidP="00DC19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991" w:rsidRPr="003B5B02" w:rsidRDefault="00DC1991" w:rsidP="003B5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1991" w:rsidRPr="003B5B02" w:rsidRDefault="00DC1991" w:rsidP="003B5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B02">
        <w:rPr>
          <w:rFonts w:ascii="Times New Roman" w:hAnsi="Times New Roman" w:cs="Times New Roman"/>
          <w:sz w:val="28"/>
          <w:szCs w:val="28"/>
        </w:rPr>
        <w:t>«Пустомержское сельское  поселение»                                       Д.А. Барсуков</w:t>
      </w:r>
    </w:p>
    <w:p w:rsidR="00DC1991" w:rsidRPr="00DC1991" w:rsidRDefault="00DC1991" w:rsidP="00DC1991">
      <w:pPr>
        <w:ind w:left="360"/>
        <w:rPr>
          <w:rFonts w:ascii="Times New Roman" w:hAnsi="Times New Roman" w:cs="Times New Roman"/>
          <w:sz w:val="24"/>
          <w:szCs w:val="24"/>
        </w:rPr>
      </w:pPr>
      <w:r w:rsidRPr="00DC1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C1991" w:rsidRPr="00DC1991" w:rsidRDefault="00DC1991" w:rsidP="00DC19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1991" w:rsidRPr="00DC1991" w:rsidRDefault="00DC1991" w:rsidP="00DC19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5495" w:rsidRPr="00DC1991" w:rsidRDefault="004B5495">
      <w:pPr>
        <w:rPr>
          <w:rFonts w:ascii="Times New Roman" w:hAnsi="Times New Roman" w:cs="Times New Roman"/>
          <w:sz w:val="24"/>
          <w:szCs w:val="24"/>
        </w:rPr>
      </w:pPr>
    </w:p>
    <w:sectPr w:rsidR="004B5495" w:rsidRPr="00DC1991" w:rsidSect="00FA5AEC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56E"/>
    <w:multiLevelType w:val="hybridMultilevel"/>
    <w:tmpl w:val="A90A8F7C"/>
    <w:lvl w:ilvl="0" w:tplc="3D2636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5C8E"/>
    <w:multiLevelType w:val="hybridMultilevel"/>
    <w:tmpl w:val="372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991"/>
    <w:rsid w:val="003B417A"/>
    <w:rsid w:val="003B5B02"/>
    <w:rsid w:val="004B5495"/>
    <w:rsid w:val="00C91FD2"/>
    <w:rsid w:val="00DC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7A"/>
  </w:style>
  <w:style w:type="paragraph" w:styleId="2">
    <w:name w:val="heading 2"/>
    <w:basedOn w:val="a"/>
    <w:next w:val="a"/>
    <w:link w:val="20"/>
    <w:qFormat/>
    <w:rsid w:val="00DC19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DC199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C199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2019-11-13T08:21:00Z</cp:lastPrinted>
  <dcterms:created xsi:type="dcterms:W3CDTF">2019-11-12T07:32:00Z</dcterms:created>
  <dcterms:modified xsi:type="dcterms:W3CDTF">2019-11-13T08:21:00Z</dcterms:modified>
</cp:coreProperties>
</file>